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2D63" w:rsidP="30EF6FBC" w:rsidRDefault="3EA31D81" w14:paraId="2C078E63" w14:textId="5CE99E49" w14:noSpellErr="1">
      <w:pPr>
        <w:rPr>
          <w:b w:val="1"/>
          <w:bCs w:val="1"/>
        </w:rPr>
      </w:pPr>
      <w:bookmarkStart w:name="_GoBack" w:id="0"/>
      <w:bookmarkEnd w:id="0"/>
      <w:r w:rsidRPr="30EF6FBC" w:rsidR="3EA31D81">
        <w:rPr>
          <w:b w:val="1"/>
          <w:bCs w:val="1"/>
        </w:rPr>
        <w:t>Social media posts for Volpara Hive– Risk Pathways</w:t>
      </w:r>
    </w:p>
    <w:p w:rsidR="3EA31D81" w:rsidP="3EA31D81" w:rsidRDefault="3EA31D81" w14:paraId="3723AFF9" w14:textId="5839B805"/>
    <w:p w:rsidR="3EA31D81" w:rsidP="129A6A25" w:rsidRDefault="3EA31D81" w14:paraId="453A1501" w14:textId="41738FF2">
      <w:pPr>
        <w:rPr>
          <w:b/>
          <w:bCs/>
        </w:rPr>
      </w:pPr>
      <w:r w:rsidRPr="129A6A25">
        <w:rPr>
          <w:b/>
          <w:bCs/>
        </w:rPr>
        <w:t>Post #1</w:t>
      </w:r>
    </w:p>
    <w:p w:rsidR="3EA31D81" w:rsidP="129A6A25" w:rsidRDefault="3EA31D81" w14:paraId="7F1E4F2F" w14:textId="4AF1C146">
      <w:r>
        <w:t xml:space="preserve">In addition to an annual mammogram, a cancer #RiskAssessment can help you understand your risk, and </w:t>
      </w:r>
      <w:proofErr w:type="gramStart"/>
      <w:r>
        <w:t>take action</w:t>
      </w:r>
      <w:proofErr w:type="gramEnd"/>
      <w:r>
        <w:t xml:space="preserve"> based on your results. Ask your doctor if a risk assessment would be right for you. </w:t>
      </w:r>
      <w:r w:rsidR="129A6A25">
        <w:t xml:space="preserve">#StayAheadOfCancer #FindItEarly </w:t>
      </w:r>
      <w:r w:rsidRPr="129A6A25" w:rsidR="129A6A25">
        <w:rPr>
          <w:color w:val="0070C0"/>
        </w:rPr>
        <w:t>(add link)</w:t>
      </w:r>
    </w:p>
    <w:p w:rsidR="3EA31D81" w:rsidP="3EA31D81" w:rsidRDefault="3EA31D81" w14:paraId="69EE10C9" w14:textId="3C97DCC7"/>
    <w:p w:rsidR="3EA31D81" w:rsidP="129A6A25" w:rsidRDefault="3EA31D81" w14:paraId="6C57995D" w14:textId="66AC9145">
      <w:pPr>
        <w:rPr>
          <w:b/>
          <w:bCs/>
        </w:rPr>
      </w:pPr>
      <w:r w:rsidRPr="129A6A25">
        <w:rPr>
          <w:b/>
          <w:bCs/>
        </w:rPr>
        <w:t>Post #2</w:t>
      </w:r>
    </w:p>
    <w:p w:rsidR="3EA31D81" w:rsidP="3EA31D81" w:rsidRDefault="3EA31D81" w14:paraId="6A7551EA" w14:textId="5788EF7D">
      <w:r w:rsidR="3EA31D81">
        <w:rPr/>
        <w:t xml:space="preserve">Completing a #RiskAssessment that includes your personal and family health histories helps you and your doctor understand your cancer risk. Plan to provide these details at your next mammogram appointment. </w:t>
      </w:r>
      <w:r w:rsidR="129A6A25">
        <w:rPr/>
        <w:t>#</w:t>
      </w:r>
      <w:r w:rsidR="129A6A25">
        <w:rPr/>
        <w:t>StayAheadOfCancer #</w:t>
      </w:r>
      <w:r w:rsidR="129A6A25">
        <w:rPr/>
        <w:t xml:space="preserve">FindItEarly </w:t>
      </w:r>
      <w:r w:rsidRPr="30EF6FBC" w:rsidR="129A6A25">
        <w:rPr>
          <w:color w:val="0070C0"/>
        </w:rPr>
        <w:t>(add link)</w:t>
      </w:r>
    </w:p>
    <w:p w:rsidR="3EA31D81" w:rsidP="3EA31D81" w:rsidRDefault="3EA31D81" w14:paraId="3892ABA9" w14:textId="3F5F5054"/>
    <w:p w:rsidR="3EA31D81" w:rsidP="129A6A25" w:rsidRDefault="3EA31D81" w14:paraId="0E517431" w14:textId="67161C00">
      <w:pPr>
        <w:rPr>
          <w:b/>
          <w:bCs/>
        </w:rPr>
      </w:pPr>
      <w:r w:rsidRPr="129A6A25">
        <w:rPr>
          <w:b/>
          <w:bCs/>
        </w:rPr>
        <w:t>Post #3</w:t>
      </w:r>
    </w:p>
    <w:p w:rsidR="3EA31D81" w:rsidP="3EA31D81" w:rsidRDefault="3EA31D81" w14:paraId="14B6B60E" w14:textId="1C6468F9">
      <w:r w:rsidR="3EA31D81">
        <w:rPr/>
        <w:t>Knowing your cancer risk is important.</w:t>
      </w:r>
      <w:r w:rsidR="3EA31D81">
        <w:rPr/>
        <w:t xml:space="preserve"> If you are at higher risk</w:t>
      </w:r>
      <w:r w:rsidR="005707E6">
        <w:rPr/>
        <w:t xml:space="preserve"> </w:t>
      </w:r>
      <w:r w:rsidR="005707E6">
        <w:rPr/>
        <w:t xml:space="preserve">- </w:t>
      </w:r>
      <w:r w:rsidR="3EA31D81">
        <w:rPr/>
        <w:t>a</w:t>
      </w:r>
      <w:r w:rsidR="3EA31D81">
        <w:rPr/>
        <w:t xml:space="preserve"> personalized screening plan, genetic testing or other preventative actions may be </w:t>
      </w:r>
      <w:r w:rsidR="005707E6">
        <w:rPr/>
        <w:t>right for you</w:t>
      </w:r>
      <w:r w:rsidR="3EA31D81">
        <w:rPr/>
        <w:t xml:space="preserve">. </w:t>
      </w:r>
      <w:r w:rsidR="00AC374E">
        <w:rPr/>
        <w:t>Talk to your doctor to</w:t>
      </w:r>
      <w:r w:rsidR="3EA31D81">
        <w:rPr/>
        <w:t xml:space="preserve"> help you </w:t>
      </w:r>
      <w:r w:rsidR="129A6A25">
        <w:rPr/>
        <w:t>#StayAheadOfCancer. #FindItEarly</w:t>
      </w:r>
      <w:r w:rsidRPr="30EF6FBC" w:rsidR="129A6A25">
        <w:rPr>
          <w:color w:val="0070C0"/>
        </w:rPr>
        <w:t xml:space="preserve"> (add link)</w:t>
      </w:r>
    </w:p>
    <w:sectPr w:rsidR="3EA31D8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AA28398"/>
    <w:rsid w:val="005707E6"/>
    <w:rsid w:val="007B2D63"/>
    <w:rsid w:val="00890A03"/>
    <w:rsid w:val="00AC374E"/>
    <w:rsid w:val="00BE5B9C"/>
    <w:rsid w:val="00F37BCE"/>
    <w:rsid w:val="04280442"/>
    <w:rsid w:val="05C3D4A3"/>
    <w:rsid w:val="0757B77E"/>
    <w:rsid w:val="0DCEE688"/>
    <w:rsid w:val="1106874A"/>
    <w:rsid w:val="129A6A25"/>
    <w:rsid w:val="1775C8CE"/>
    <w:rsid w:val="1F80DAB3"/>
    <w:rsid w:val="22B87B75"/>
    <w:rsid w:val="2815CAAD"/>
    <w:rsid w:val="2B84FF93"/>
    <w:rsid w:val="2B9E27F0"/>
    <w:rsid w:val="2ED5C8B2"/>
    <w:rsid w:val="30EF6FBC"/>
    <w:rsid w:val="31C992A7"/>
    <w:rsid w:val="36E0DA97"/>
    <w:rsid w:val="3EA31D81"/>
    <w:rsid w:val="497556DE"/>
    <w:rsid w:val="4AA28398"/>
    <w:rsid w:val="531C3924"/>
    <w:rsid w:val="54531CD5"/>
    <w:rsid w:val="58867CDE"/>
    <w:rsid w:val="58987235"/>
    <w:rsid w:val="5A1BE482"/>
    <w:rsid w:val="5B0E22AC"/>
    <w:rsid w:val="5BB7B4E3"/>
    <w:rsid w:val="5CA9F30D"/>
    <w:rsid w:val="61AD156B"/>
    <w:rsid w:val="6650D553"/>
    <w:rsid w:val="6B244676"/>
    <w:rsid w:val="6BFEE10C"/>
    <w:rsid w:val="6CC016D7"/>
    <w:rsid w:val="732F585B"/>
    <w:rsid w:val="7666F91D"/>
    <w:rsid w:val="7802C97E"/>
    <w:rsid w:val="7A793475"/>
    <w:rsid w:val="7D7EB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28398"/>
  <w15:chartTrackingRefBased/>
  <w15:docId w15:val="{AF033FCE-15E6-4DB5-8323-2579C044C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Olivia Jerram</dc:creator>
  <keywords/>
  <dc:description/>
  <lastModifiedBy>MaryAnne Molter</lastModifiedBy>
  <revision>6</revision>
  <dcterms:created xsi:type="dcterms:W3CDTF">2022-05-10T15:45:00.0000000Z</dcterms:created>
  <dcterms:modified xsi:type="dcterms:W3CDTF">2022-05-14T22:38:58.8956599Z</dcterms:modified>
</coreProperties>
</file>