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6DF58C8C" w14:paraId="227355C6" wp14:textId="0CAEE18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DF58C8C" w:rsidR="6DF58C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Social media copy to accompany </w:t>
      </w:r>
      <w:proofErr w:type="spellStart"/>
      <w:r w:rsidRPr="6DF58C8C" w:rsidR="6DF58C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Volpara</w:t>
      </w:r>
      <w:proofErr w:type="spellEnd"/>
      <w:r w:rsidRPr="6DF58C8C" w:rsidR="6DF58C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 xml:space="preserve"> Analytics press release</w:t>
      </w:r>
    </w:p>
    <w:p xmlns:wp14="http://schemas.microsoft.com/office/word/2010/wordml" w:rsidP="6DF58C8C" w14:paraId="17430186" wp14:textId="2EC05569">
      <w:pPr>
        <w:pStyle w:val="Normal"/>
        <w:spacing w:after="160" w:line="259" w:lineRule="auto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6DF58C8C" w14:paraId="683BDF3A" wp14:textId="1F221646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471C4"/>
          <w:sz w:val="22"/>
          <w:szCs w:val="22"/>
          <w:lang w:val="en-US"/>
        </w:rPr>
      </w:pPr>
      <w:r w:rsidRPr="6DF58C8C" w:rsidR="6DF58C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We are committed to quality!  We use @Volpara Analytics software at all our centers to ensure each mammogram is high quality. #FindItEarly #EverydayQuality Learn more.</w:t>
      </w:r>
      <w:r w:rsidRPr="6DF58C8C" w:rsidR="6DF58C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471C4"/>
          <w:sz w:val="22"/>
          <w:szCs w:val="22"/>
          <w:lang w:val="en-US"/>
        </w:rPr>
        <w:t xml:space="preserve"> (link)</w:t>
      </w:r>
    </w:p>
    <w:p xmlns:wp14="http://schemas.microsoft.com/office/word/2010/wordml" w:rsidP="6DF58C8C" w14:paraId="2C078E63" wp14:textId="274EBE4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471C4"/>
          <w:sz w:val="22"/>
          <w:szCs w:val="22"/>
          <w:lang w:val="en-US"/>
        </w:rPr>
      </w:pPr>
      <w:r w:rsidRPr="6DF58C8C" w:rsidR="6DF58C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We use @Volpara Analytics software to help ensure every mammogram image is high quality to give patients the best chance for early detection. #FindItEarly #EverydayQuality Learn more. </w:t>
      </w:r>
      <w:r w:rsidRPr="6DF58C8C" w:rsidR="6DF58C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4471C4"/>
          <w:sz w:val="22"/>
          <w:szCs w:val="22"/>
          <w:lang w:val="en-US"/>
        </w:rPr>
        <w:t>(link)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C556"/>
    <w:rsid w:val="00DDC556"/>
    <w:rsid w:val="6DF58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DDC556"/>
  <w15:chartTrackingRefBased/>
  <w15:docId w15:val="{D9E65264-0ACD-4548-A8BA-DD79980512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2022-06-30T17:29:26.6020587Z</dcterms:created>
  <dcterms:modified xsi:type="dcterms:W3CDTF">2022-06-30T17:30:09.3402974Z</dcterms:modified>
  <dc:creator>Olivia Jerram</dc:creator>
  <lastModifiedBy>Olivia Jerram</lastModifiedBy>
</coreProperties>
</file>